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B4B" w:rsidRDefault="00FD48D5">
      <w:r>
        <w:rPr>
          <w:noProof/>
          <w:lang w:eastAsia="pt-PT"/>
        </w:rPr>
        <w:drawing>
          <wp:inline distT="0" distB="0" distL="0" distR="0">
            <wp:extent cx="1409700" cy="2101416"/>
            <wp:effectExtent l="0" t="0" r="0" b="0"/>
            <wp:docPr id="1" name="Imagem 1" descr="C:\Users\user\AppData\Local\Microsoft\Windows\Temporary Internet Files\Content.IE5\Z1FM038I\167395_180673838635468_1984746_n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Temporary Internet Files\Content.IE5\Z1FM038I\167395_180673838635468_1984746_n[1]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0979" cy="21033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48D5" w:rsidRDefault="00FD48D5" w:rsidP="00FD48D5">
      <w:pPr>
        <w:pStyle w:val="ecxmsonormal"/>
        <w:shd w:val="clear" w:color="auto" w:fill="FFFFFF"/>
        <w:jc w:val="center"/>
        <w:rPr>
          <w:rFonts w:ascii="Segoe UI" w:hAnsi="Segoe UI" w:cs="Segoe UI"/>
          <w:color w:val="000000"/>
          <w:sz w:val="21"/>
          <w:szCs w:val="21"/>
        </w:rPr>
      </w:pPr>
      <w:r w:rsidRPr="00FD48D5">
        <w:rPr>
          <w:color w:val="000000"/>
          <w:sz w:val="40"/>
          <w:szCs w:val="40"/>
        </w:rPr>
        <w:t>Tiago Nunes Leal</w:t>
      </w:r>
    </w:p>
    <w:p w:rsidR="00FD48D5" w:rsidRDefault="00FD48D5" w:rsidP="00FD48D5">
      <w:pPr>
        <w:pStyle w:val="ecxmsonormal"/>
        <w:shd w:val="clear" w:color="auto" w:fill="FFFFFF"/>
        <w:jc w:val="both"/>
        <w:rPr>
          <w:rFonts w:ascii="Segoe UI" w:hAnsi="Segoe UI" w:cs="Segoe UI"/>
          <w:color w:val="000000"/>
          <w:sz w:val="21"/>
          <w:szCs w:val="21"/>
        </w:rPr>
      </w:pPr>
      <w:r>
        <w:rPr>
          <w:color w:val="000000"/>
          <w:sz w:val="20"/>
          <w:szCs w:val="20"/>
        </w:rPr>
        <w:t xml:space="preserve">Natural de Paul, Covilhã, começou a estudar trompa no ano de 1995 na Escola Profissional de Artes da Beira Interior, tendo como professor António Costa. </w:t>
      </w:r>
    </w:p>
    <w:p w:rsidR="00FD48D5" w:rsidRDefault="00FD48D5" w:rsidP="00FD48D5">
      <w:pPr>
        <w:pStyle w:val="ecxmsonormal"/>
        <w:shd w:val="clear" w:color="auto" w:fill="FFFFFF"/>
        <w:jc w:val="both"/>
        <w:rPr>
          <w:rFonts w:ascii="Segoe UI" w:hAnsi="Segoe UI" w:cs="Segoe UI"/>
          <w:color w:val="000000"/>
          <w:sz w:val="21"/>
          <w:szCs w:val="21"/>
        </w:rPr>
      </w:pPr>
      <w:r>
        <w:rPr>
          <w:color w:val="000000"/>
          <w:sz w:val="20"/>
          <w:szCs w:val="20"/>
        </w:rPr>
        <w:t xml:space="preserve">No ano de 2001, ingressou na Escola Superior de Música de Lisboa, na classe de trompa do professor Jonathan </w:t>
      </w:r>
      <w:proofErr w:type="spellStart"/>
      <w:r>
        <w:rPr>
          <w:color w:val="000000"/>
          <w:sz w:val="20"/>
          <w:szCs w:val="20"/>
        </w:rPr>
        <w:t>Luxton</w:t>
      </w:r>
      <w:proofErr w:type="spellEnd"/>
      <w:r>
        <w:rPr>
          <w:color w:val="000000"/>
          <w:sz w:val="20"/>
          <w:szCs w:val="20"/>
        </w:rPr>
        <w:t>.</w:t>
      </w:r>
    </w:p>
    <w:p w:rsidR="00FD48D5" w:rsidRDefault="00FD48D5" w:rsidP="00FD48D5">
      <w:pPr>
        <w:pStyle w:val="ecxmsonormal"/>
        <w:shd w:val="clear" w:color="auto" w:fill="FFFFFF"/>
        <w:jc w:val="both"/>
        <w:rPr>
          <w:rFonts w:ascii="Segoe UI" w:hAnsi="Segoe UI" w:cs="Segoe UI"/>
          <w:color w:val="000000"/>
          <w:sz w:val="21"/>
          <w:szCs w:val="21"/>
        </w:rPr>
      </w:pPr>
      <w:r>
        <w:rPr>
          <w:color w:val="000000"/>
          <w:sz w:val="20"/>
          <w:szCs w:val="20"/>
        </w:rPr>
        <w:t xml:space="preserve">Participou como reforço em diversas orquestras profissionais, entre as quais a Orquestra Clássica da Madeira, Orquestra do algarve, Orquestra Filarmonia das Beiras, Orquestra Sinfónica Portuguesa, Orquestra Sinfonietta de Lisboa, Sintra Estúdio de Ópera, </w:t>
      </w:r>
      <w:proofErr w:type="spellStart"/>
      <w:r>
        <w:rPr>
          <w:color w:val="000000"/>
          <w:sz w:val="20"/>
          <w:szCs w:val="20"/>
        </w:rPr>
        <w:t>Lisbon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Film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Orchestra</w:t>
      </w:r>
      <w:proofErr w:type="spellEnd"/>
      <w:r>
        <w:rPr>
          <w:color w:val="000000"/>
          <w:sz w:val="20"/>
          <w:szCs w:val="20"/>
        </w:rPr>
        <w:t xml:space="preserve"> e Orquestra da Fundação Calouste Gulbenkian.</w:t>
      </w:r>
    </w:p>
    <w:p w:rsidR="00FD48D5" w:rsidRDefault="00FD48D5" w:rsidP="00FD48D5">
      <w:pPr>
        <w:pStyle w:val="ecxmsonormal"/>
        <w:shd w:val="clear" w:color="auto" w:fill="FFFFFF"/>
        <w:jc w:val="both"/>
        <w:rPr>
          <w:rFonts w:ascii="Segoe UI" w:hAnsi="Segoe UI" w:cs="Segoe UI"/>
          <w:color w:val="000000"/>
          <w:sz w:val="21"/>
          <w:szCs w:val="21"/>
        </w:rPr>
      </w:pPr>
      <w:r>
        <w:rPr>
          <w:color w:val="000000"/>
          <w:sz w:val="20"/>
          <w:szCs w:val="20"/>
        </w:rPr>
        <w:t xml:space="preserve">Foi dirigido por vários maestros, entre eles Álvaro </w:t>
      </w:r>
      <w:proofErr w:type="spellStart"/>
      <w:r>
        <w:rPr>
          <w:color w:val="000000"/>
          <w:sz w:val="20"/>
          <w:szCs w:val="20"/>
        </w:rPr>
        <w:t>Cassuto</w:t>
      </w:r>
      <w:proofErr w:type="spellEnd"/>
      <w:r>
        <w:rPr>
          <w:color w:val="000000"/>
          <w:sz w:val="20"/>
          <w:szCs w:val="20"/>
        </w:rPr>
        <w:t xml:space="preserve">, </w:t>
      </w:r>
      <w:proofErr w:type="spellStart"/>
      <w:r>
        <w:rPr>
          <w:color w:val="000000"/>
          <w:sz w:val="20"/>
          <w:szCs w:val="20"/>
        </w:rPr>
        <w:t>Chistopher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Bochmann</w:t>
      </w:r>
      <w:proofErr w:type="spellEnd"/>
      <w:r>
        <w:rPr>
          <w:color w:val="000000"/>
          <w:sz w:val="20"/>
          <w:szCs w:val="20"/>
        </w:rPr>
        <w:t xml:space="preserve">, Bertrand de </w:t>
      </w:r>
      <w:proofErr w:type="spellStart"/>
      <w:r>
        <w:rPr>
          <w:color w:val="000000"/>
          <w:sz w:val="20"/>
          <w:szCs w:val="20"/>
        </w:rPr>
        <w:t>Billy</w:t>
      </w:r>
      <w:proofErr w:type="spellEnd"/>
      <w:r>
        <w:rPr>
          <w:color w:val="000000"/>
          <w:sz w:val="20"/>
          <w:szCs w:val="20"/>
        </w:rPr>
        <w:t xml:space="preserve">, Jorge </w:t>
      </w:r>
      <w:proofErr w:type="spellStart"/>
      <w:r>
        <w:rPr>
          <w:color w:val="000000"/>
          <w:sz w:val="20"/>
          <w:szCs w:val="20"/>
        </w:rPr>
        <w:t>Matta</w:t>
      </w:r>
      <w:proofErr w:type="spellEnd"/>
      <w:r>
        <w:rPr>
          <w:color w:val="000000"/>
          <w:sz w:val="20"/>
          <w:szCs w:val="20"/>
        </w:rPr>
        <w:t xml:space="preserve">, Pedro Neves, Rui </w:t>
      </w:r>
      <w:proofErr w:type="spellStart"/>
      <w:r>
        <w:rPr>
          <w:color w:val="000000"/>
          <w:sz w:val="20"/>
          <w:szCs w:val="20"/>
        </w:rPr>
        <w:t>Massena</w:t>
      </w:r>
      <w:proofErr w:type="spellEnd"/>
      <w:r>
        <w:rPr>
          <w:color w:val="000000"/>
          <w:sz w:val="20"/>
          <w:szCs w:val="20"/>
        </w:rPr>
        <w:t xml:space="preserve">, Laurence </w:t>
      </w:r>
      <w:proofErr w:type="spellStart"/>
      <w:r>
        <w:rPr>
          <w:color w:val="000000"/>
          <w:sz w:val="20"/>
          <w:szCs w:val="20"/>
        </w:rPr>
        <w:t>Foster</w:t>
      </w:r>
      <w:proofErr w:type="spellEnd"/>
      <w:r>
        <w:rPr>
          <w:color w:val="000000"/>
          <w:sz w:val="20"/>
          <w:szCs w:val="20"/>
        </w:rPr>
        <w:t xml:space="preserve">, </w:t>
      </w:r>
      <w:proofErr w:type="spellStart"/>
      <w:r>
        <w:rPr>
          <w:color w:val="000000"/>
          <w:sz w:val="20"/>
          <w:szCs w:val="20"/>
        </w:rPr>
        <w:t>Muhai</w:t>
      </w:r>
      <w:proofErr w:type="spellEnd"/>
      <w:r>
        <w:rPr>
          <w:color w:val="000000"/>
          <w:sz w:val="20"/>
          <w:szCs w:val="20"/>
        </w:rPr>
        <w:t xml:space="preserve"> Tang, Osvaldo Ferreira, </w:t>
      </w:r>
      <w:proofErr w:type="spellStart"/>
      <w:r>
        <w:rPr>
          <w:color w:val="000000"/>
          <w:sz w:val="20"/>
          <w:szCs w:val="20"/>
        </w:rPr>
        <w:t>Paavo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Järvi</w:t>
      </w:r>
      <w:proofErr w:type="spellEnd"/>
      <w:r>
        <w:rPr>
          <w:color w:val="000000"/>
          <w:sz w:val="20"/>
          <w:szCs w:val="20"/>
        </w:rPr>
        <w:t xml:space="preserve">, </w:t>
      </w:r>
      <w:proofErr w:type="spellStart"/>
      <w:r>
        <w:rPr>
          <w:color w:val="000000"/>
          <w:sz w:val="20"/>
          <w:szCs w:val="20"/>
        </w:rPr>
        <w:t>Rudolf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Barshai</w:t>
      </w:r>
      <w:proofErr w:type="spellEnd"/>
      <w:r>
        <w:rPr>
          <w:color w:val="000000"/>
          <w:sz w:val="20"/>
          <w:szCs w:val="20"/>
        </w:rPr>
        <w:t xml:space="preserve">, Vasco Azevedo, Cristian </w:t>
      </w:r>
      <w:proofErr w:type="spellStart"/>
      <w:r>
        <w:rPr>
          <w:color w:val="000000"/>
          <w:sz w:val="20"/>
          <w:szCs w:val="20"/>
        </w:rPr>
        <w:t>Badea</w:t>
      </w:r>
      <w:proofErr w:type="spellEnd"/>
      <w:r>
        <w:rPr>
          <w:color w:val="000000"/>
          <w:sz w:val="20"/>
          <w:szCs w:val="20"/>
        </w:rPr>
        <w:t xml:space="preserve">, </w:t>
      </w:r>
      <w:proofErr w:type="spellStart"/>
      <w:r>
        <w:rPr>
          <w:color w:val="000000"/>
          <w:sz w:val="20"/>
          <w:szCs w:val="20"/>
        </w:rPr>
        <w:t>Reinhard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Seehafer</w:t>
      </w:r>
      <w:proofErr w:type="spellEnd"/>
      <w:r>
        <w:rPr>
          <w:color w:val="000000"/>
          <w:sz w:val="20"/>
          <w:szCs w:val="20"/>
        </w:rPr>
        <w:t xml:space="preserve">, Peter </w:t>
      </w:r>
      <w:proofErr w:type="spellStart"/>
      <w:r>
        <w:rPr>
          <w:color w:val="000000"/>
          <w:sz w:val="20"/>
          <w:szCs w:val="20"/>
        </w:rPr>
        <w:t>Tiboris</w:t>
      </w:r>
      <w:proofErr w:type="spellEnd"/>
      <w:r>
        <w:rPr>
          <w:color w:val="000000"/>
          <w:sz w:val="20"/>
          <w:szCs w:val="20"/>
        </w:rPr>
        <w:t xml:space="preserve">, António Lourenço e </w:t>
      </w:r>
      <w:proofErr w:type="spellStart"/>
      <w:r>
        <w:rPr>
          <w:color w:val="000000"/>
          <w:sz w:val="20"/>
          <w:szCs w:val="20"/>
        </w:rPr>
        <w:t>Nicolay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Lalov</w:t>
      </w:r>
      <w:proofErr w:type="spellEnd"/>
      <w:r>
        <w:rPr>
          <w:color w:val="000000"/>
          <w:sz w:val="20"/>
          <w:szCs w:val="20"/>
        </w:rPr>
        <w:t>.</w:t>
      </w:r>
    </w:p>
    <w:p w:rsidR="00FD48D5" w:rsidRDefault="00FD48D5" w:rsidP="00FD48D5">
      <w:pPr>
        <w:pStyle w:val="ecxmsonormal"/>
        <w:shd w:val="clear" w:color="auto" w:fill="FFFFFF"/>
        <w:jc w:val="both"/>
        <w:rPr>
          <w:rFonts w:ascii="Segoe UI" w:hAnsi="Segoe UI" w:cs="Segoe UI"/>
          <w:color w:val="000000"/>
          <w:sz w:val="21"/>
          <w:szCs w:val="21"/>
        </w:rPr>
      </w:pPr>
      <w:r>
        <w:rPr>
          <w:color w:val="000000"/>
          <w:sz w:val="20"/>
          <w:szCs w:val="20"/>
        </w:rPr>
        <w:t xml:space="preserve">Frequentou diversos </w:t>
      </w:r>
      <w:proofErr w:type="spellStart"/>
      <w:r>
        <w:rPr>
          <w:color w:val="000000"/>
          <w:sz w:val="20"/>
          <w:szCs w:val="20"/>
        </w:rPr>
        <w:t>Masterclasses</w:t>
      </w:r>
      <w:proofErr w:type="spellEnd"/>
      <w:r>
        <w:rPr>
          <w:color w:val="000000"/>
          <w:sz w:val="20"/>
          <w:szCs w:val="20"/>
        </w:rPr>
        <w:t xml:space="preserve"> de trompa com os professores Stefan </w:t>
      </w:r>
      <w:proofErr w:type="spellStart"/>
      <w:r>
        <w:rPr>
          <w:color w:val="000000"/>
          <w:sz w:val="20"/>
          <w:szCs w:val="20"/>
        </w:rPr>
        <w:t>Dohr</w:t>
      </w:r>
      <w:proofErr w:type="spellEnd"/>
      <w:r>
        <w:rPr>
          <w:color w:val="000000"/>
          <w:sz w:val="20"/>
          <w:szCs w:val="20"/>
        </w:rPr>
        <w:t xml:space="preserve">, Radovan </w:t>
      </w:r>
      <w:proofErr w:type="spellStart"/>
      <w:r>
        <w:rPr>
          <w:color w:val="000000"/>
          <w:sz w:val="20"/>
          <w:szCs w:val="20"/>
        </w:rPr>
        <w:t>Vlatkovik</w:t>
      </w:r>
      <w:proofErr w:type="spellEnd"/>
      <w:r>
        <w:rPr>
          <w:color w:val="000000"/>
          <w:sz w:val="20"/>
          <w:szCs w:val="20"/>
        </w:rPr>
        <w:t xml:space="preserve">, André </w:t>
      </w:r>
      <w:proofErr w:type="spellStart"/>
      <w:r>
        <w:rPr>
          <w:color w:val="000000"/>
          <w:sz w:val="20"/>
          <w:szCs w:val="20"/>
        </w:rPr>
        <w:t>Cazalet</w:t>
      </w:r>
      <w:proofErr w:type="spellEnd"/>
      <w:r>
        <w:rPr>
          <w:color w:val="000000"/>
          <w:sz w:val="20"/>
          <w:szCs w:val="20"/>
        </w:rPr>
        <w:t>, Abel Pereira, Bernardo Silva e Timothy Jones.</w:t>
      </w:r>
    </w:p>
    <w:p w:rsidR="00FD48D5" w:rsidRDefault="00FD48D5" w:rsidP="00FD48D5">
      <w:pPr>
        <w:pStyle w:val="ecxmsonormal"/>
        <w:shd w:val="clear" w:color="auto" w:fill="FFFFFF"/>
        <w:jc w:val="both"/>
        <w:rPr>
          <w:rFonts w:ascii="Segoe UI" w:hAnsi="Segoe UI" w:cs="Segoe UI"/>
          <w:color w:val="000000"/>
          <w:sz w:val="21"/>
          <w:szCs w:val="21"/>
        </w:rPr>
      </w:pPr>
      <w:proofErr w:type="spellStart"/>
      <w:r>
        <w:rPr>
          <w:color w:val="000000"/>
          <w:sz w:val="20"/>
          <w:szCs w:val="20"/>
        </w:rPr>
        <w:t>Atualmente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leciona</w:t>
      </w:r>
      <w:proofErr w:type="spellEnd"/>
      <w:r>
        <w:rPr>
          <w:color w:val="000000"/>
          <w:sz w:val="20"/>
          <w:szCs w:val="20"/>
        </w:rPr>
        <w:t xml:space="preserve"> a disciplina de trompa na Escola Profissional de Artes da Beira Interior, no Conservatório Regional de Setúbal. </w:t>
      </w:r>
    </w:p>
    <w:p w:rsidR="00FD48D5" w:rsidRDefault="00FD48D5" w:rsidP="00FD48D5">
      <w:pPr>
        <w:pStyle w:val="ecxmsonormal"/>
        <w:shd w:val="clear" w:color="auto" w:fill="FFFFFF"/>
        <w:jc w:val="both"/>
        <w:rPr>
          <w:rFonts w:ascii="Segoe UI" w:hAnsi="Segoe UI" w:cs="Segoe UI"/>
          <w:color w:val="000000"/>
          <w:sz w:val="21"/>
          <w:szCs w:val="21"/>
        </w:rPr>
      </w:pPr>
      <w:r>
        <w:rPr>
          <w:color w:val="000000"/>
          <w:sz w:val="20"/>
          <w:szCs w:val="20"/>
        </w:rPr>
        <w:t>Colabora regularmente na Orquestra de Câmara de Cascais e Oeiras.</w:t>
      </w:r>
    </w:p>
    <w:p w:rsidR="00FD48D5" w:rsidRDefault="00FD48D5">
      <w:bookmarkStart w:id="0" w:name="_GoBack"/>
      <w:bookmarkEnd w:id="0"/>
    </w:p>
    <w:sectPr w:rsidR="00FD48D5" w:rsidSect="00FD48D5">
      <w:pgSz w:w="11906" w:h="16838"/>
      <w:pgMar w:top="1560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8D5"/>
    <w:rsid w:val="00257B4B"/>
    <w:rsid w:val="00F137CF"/>
    <w:rsid w:val="00FD4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FD48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D48D5"/>
    <w:rPr>
      <w:rFonts w:ascii="Tahoma" w:hAnsi="Tahoma" w:cs="Tahoma"/>
      <w:sz w:val="16"/>
      <w:szCs w:val="16"/>
    </w:rPr>
  </w:style>
  <w:style w:type="paragraph" w:customStyle="1" w:styleId="ecxmsonormal">
    <w:name w:val="ecxmsonormal"/>
    <w:basedOn w:val="Normal"/>
    <w:rsid w:val="00FD48D5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FD48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D48D5"/>
    <w:rPr>
      <w:rFonts w:ascii="Tahoma" w:hAnsi="Tahoma" w:cs="Tahoma"/>
      <w:sz w:val="16"/>
      <w:szCs w:val="16"/>
    </w:rPr>
  </w:style>
  <w:style w:type="paragraph" w:customStyle="1" w:styleId="ecxmsonormal">
    <w:name w:val="ecxmsonormal"/>
    <w:basedOn w:val="Normal"/>
    <w:rsid w:val="00FD48D5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56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50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71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486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8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5738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9415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9318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6845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2508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9601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7191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2822230">
                                                      <w:marLeft w:val="0"/>
                                                      <w:marRight w:val="30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45561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32549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861499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431113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single" w:sz="6" w:space="0" w:color="CCCCCC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523011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51135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958282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831168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588256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177139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1629498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1086898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200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2013-05-16T19:01:00Z</cp:lastPrinted>
  <dcterms:created xsi:type="dcterms:W3CDTF">2013-05-16T18:58:00Z</dcterms:created>
  <dcterms:modified xsi:type="dcterms:W3CDTF">2013-05-16T19:02:00Z</dcterms:modified>
</cp:coreProperties>
</file>